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C2E" w:rsidRPr="00582BBD" w:rsidRDefault="00625C2E" w:rsidP="00625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48"/>
          <w:szCs w:val="48"/>
          <w:lang w:eastAsia="ru-RU"/>
        </w:rPr>
      </w:pPr>
      <w:r w:rsidRPr="00582BBD">
        <w:rPr>
          <w:rFonts w:ascii="Times New Roman" w:eastAsia="Times New Roman" w:hAnsi="Times New Roman" w:cs="Times New Roman"/>
          <w:color w:val="548DD4" w:themeColor="text2" w:themeTint="99"/>
          <w:sz w:val="48"/>
          <w:szCs w:val="48"/>
          <w:lang w:eastAsia="ru-RU"/>
        </w:rPr>
        <w:t>Школьная  библиотека</w:t>
      </w:r>
    </w:p>
    <w:p w:rsidR="00D21A24" w:rsidRPr="00582BBD" w:rsidRDefault="00AD3F1D" w:rsidP="00625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1"/>
          <w:szCs w:val="21"/>
          <w:lang w:eastAsia="ru-RU"/>
        </w:rPr>
      </w:pPr>
      <w:r w:rsidRPr="00582BB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МБОУ «</w:t>
      </w:r>
      <w:proofErr w:type="spellStart"/>
      <w:r w:rsidRPr="00582BB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Талаковская</w:t>
      </w:r>
      <w:proofErr w:type="spellEnd"/>
      <w:r w:rsidRPr="00582BBD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 xml:space="preserve"> школа» администрации г. Мариуполя</w:t>
      </w:r>
    </w:p>
    <w:p w:rsidR="00625C2E" w:rsidRPr="00582BBD" w:rsidRDefault="00625C2E" w:rsidP="00625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1"/>
          <w:szCs w:val="21"/>
          <w:lang w:eastAsia="ru-RU"/>
        </w:rPr>
      </w:pPr>
      <w:r w:rsidRPr="00582BBD">
        <w:rPr>
          <w:rFonts w:ascii="Arial" w:eastAsia="Times New Roman" w:hAnsi="Arial" w:cs="Arial"/>
          <w:color w:val="548DD4" w:themeColor="text2" w:themeTint="99"/>
          <w:sz w:val="21"/>
          <w:szCs w:val="21"/>
          <w:lang w:eastAsia="ru-RU"/>
        </w:rPr>
        <w:t> </w:t>
      </w:r>
    </w:p>
    <w:p w:rsidR="00625C2E" w:rsidRPr="00582BBD" w:rsidRDefault="00625C2E" w:rsidP="00625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548DD4" w:themeColor="text2" w:themeTint="99"/>
          <w:sz w:val="21"/>
          <w:szCs w:val="21"/>
          <w:lang w:eastAsia="ru-RU"/>
        </w:rPr>
      </w:pPr>
      <w:r w:rsidRPr="00582BBD">
        <w:rPr>
          <w:rFonts w:ascii="Arial" w:eastAsia="Times New Roman" w:hAnsi="Arial" w:cs="Arial"/>
          <w:color w:val="548DD4" w:themeColor="text2" w:themeTint="99"/>
          <w:sz w:val="21"/>
          <w:szCs w:val="21"/>
          <w:lang w:eastAsia="ru-RU"/>
        </w:rPr>
        <w:t> </w:t>
      </w:r>
    </w:p>
    <w:tbl>
      <w:tblPr>
        <w:tblW w:w="109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7116"/>
      </w:tblGrid>
      <w:tr w:rsidR="00582BBD" w:rsidRPr="00582BBD" w:rsidTr="00625C2E">
        <w:trPr>
          <w:jc w:val="center"/>
        </w:trPr>
        <w:tc>
          <w:tcPr>
            <w:tcW w:w="0" w:type="auto"/>
            <w:vAlign w:val="center"/>
            <w:hideMark/>
          </w:tcPr>
          <w:p w:rsidR="00625C2E" w:rsidRPr="00582BBD" w:rsidRDefault="00D21A24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  <w:r w:rsidRPr="00582BBD">
              <w:rPr>
                <w:rFonts w:ascii="Times New Roman" w:eastAsia="Times New Roman" w:hAnsi="Times New Roman" w:cs="Times New Roman"/>
                <w:noProof/>
                <w:color w:val="548DD4" w:themeColor="text2" w:themeTint="99"/>
                <w:sz w:val="24"/>
                <w:szCs w:val="24"/>
                <w:lang w:eastAsia="ru-RU"/>
              </w:rPr>
              <w:drawing>
                <wp:inline distT="0" distB="0" distL="0" distR="0" wp14:anchorId="68365CCC" wp14:editId="0892FE9D">
                  <wp:extent cx="2419350" cy="1762125"/>
                  <wp:effectExtent l="0" t="0" r="0" b="9525"/>
                  <wp:docPr id="10" name="Рисунок 10" descr="http://soch3roomart.narod.ru/image/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och3roomart.narod.ru/image/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vAlign w:val="center"/>
            <w:hideMark/>
          </w:tcPr>
          <w:p w:rsidR="00625C2E" w:rsidRPr="00582BBD" w:rsidRDefault="00625C2E" w:rsidP="00625C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36"/>
                <w:szCs w:val="36"/>
                <w:lang w:eastAsia="ru-RU"/>
              </w:rPr>
            </w:pPr>
            <w:r w:rsidRPr="00582BBD">
              <w:rPr>
                <w:rFonts w:ascii="Monotype Corsiva" w:eastAsia="Times New Roman" w:hAnsi="Monotype Corsiva" w:cs="Times New Roman"/>
                <w:i/>
                <w:iCs/>
                <w:color w:val="548DD4" w:themeColor="text2" w:themeTint="99"/>
                <w:sz w:val="36"/>
                <w:szCs w:val="36"/>
                <w:lang w:eastAsia="ru-RU"/>
              </w:rPr>
              <w:t>«Школа - это, прежде всего, книга,</w:t>
            </w:r>
          </w:p>
          <w:p w:rsidR="00625C2E" w:rsidRPr="00582BBD" w:rsidRDefault="00625C2E" w:rsidP="00625C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36"/>
                <w:szCs w:val="36"/>
                <w:lang w:eastAsia="ru-RU"/>
              </w:rPr>
            </w:pPr>
            <w:r w:rsidRPr="00582BBD">
              <w:rPr>
                <w:rFonts w:ascii="Monotype Corsiva" w:eastAsia="Times New Roman" w:hAnsi="Monotype Corsiva" w:cs="Times New Roman"/>
                <w:i/>
                <w:iCs/>
                <w:color w:val="548DD4" w:themeColor="text2" w:themeTint="99"/>
                <w:sz w:val="36"/>
                <w:szCs w:val="36"/>
                <w:lang w:eastAsia="ru-RU"/>
              </w:rPr>
              <w:t>а воспитание - прежде всего слова,</w:t>
            </w:r>
          </w:p>
          <w:p w:rsidR="00625C2E" w:rsidRPr="00582BBD" w:rsidRDefault="00625C2E" w:rsidP="00625C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36"/>
                <w:szCs w:val="36"/>
                <w:lang w:eastAsia="ru-RU"/>
              </w:rPr>
            </w:pPr>
            <w:r w:rsidRPr="00582BBD">
              <w:rPr>
                <w:rFonts w:ascii="Monotype Corsiva" w:eastAsia="Times New Roman" w:hAnsi="Monotype Corsiva" w:cs="Times New Roman"/>
                <w:i/>
                <w:iCs/>
                <w:color w:val="548DD4" w:themeColor="text2" w:themeTint="99"/>
                <w:sz w:val="36"/>
                <w:szCs w:val="36"/>
                <w:lang w:eastAsia="ru-RU"/>
              </w:rPr>
              <w:t>книги и живые человеческие отношения»</w:t>
            </w:r>
          </w:p>
          <w:p w:rsidR="00625C2E" w:rsidRPr="00582BBD" w:rsidRDefault="00582BBD" w:rsidP="00582B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  <w:r w:rsidRPr="00582BBD">
              <w:rPr>
                <w:rFonts w:ascii="Times New Roman" w:eastAsia="Times New Roman" w:hAnsi="Times New Roman" w:cs="Times New Roman"/>
                <w:i/>
                <w:iCs/>
                <w:color w:val="548DD4" w:themeColor="text2" w:themeTint="99"/>
                <w:sz w:val="36"/>
                <w:szCs w:val="36"/>
                <w:lang w:eastAsia="ru-RU"/>
              </w:rPr>
              <w:t xml:space="preserve">     </w:t>
            </w:r>
            <w:r w:rsidR="00625C2E" w:rsidRPr="00582BBD">
              <w:rPr>
                <w:rFonts w:ascii="Times New Roman" w:eastAsia="Times New Roman" w:hAnsi="Times New Roman" w:cs="Times New Roman"/>
                <w:i/>
                <w:iCs/>
                <w:color w:val="548DD4" w:themeColor="text2" w:themeTint="99"/>
                <w:sz w:val="36"/>
                <w:szCs w:val="36"/>
                <w:lang w:eastAsia="ru-RU"/>
              </w:rPr>
              <w:t>А.И. Герцен</w:t>
            </w:r>
          </w:p>
        </w:tc>
      </w:tr>
    </w:tbl>
    <w:p w:rsidR="00625C2E" w:rsidRPr="00625C2E" w:rsidRDefault="00625C2E" w:rsidP="00CE777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5C2E" w:rsidRPr="00625C2E" w:rsidRDefault="00625C2E" w:rsidP="00625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Перед современной общеобразовательной школой стоит важнейшая задача – научить школьников ориентироваться в массе информации, подготовить к жизни в условиях информационного общества. Существенную роль в этом играет библиотека. Необходимость специальной информационной подготовки человека к жизни в информационном обществе - главная проблема современности, поэтому главным направлением работы школьной библиотеки, как информационного центра является оказание помощи учащимся и учителям в </w:t>
      </w:r>
      <w:proofErr w:type="spellStart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учебно</w:t>
      </w:r>
      <w:proofErr w:type="spellEnd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воспитательном процессе.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Главной задачей школьной библиотеки</w:t>
      </w: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 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как информационного центра является оказание помощи учащимся и учителям в учебном процессе.</w:t>
      </w:r>
    </w:p>
    <w:p w:rsidR="00625C2E" w:rsidRPr="00017109" w:rsidRDefault="00D21A24" w:rsidP="00D21A24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</w:t>
      </w:r>
      <w:r w:rsidR="00625C2E"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Задачи библиотеки:</w:t>
      </w:r>
      <w:r w:rsidR="00625C2E"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br/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Формирование у школьников навыков независимого библиотечного пользователя: обучение пользованию носителями информации, поиску, отбору, активной гражданской позиции.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2. Совершенствование идеологической и идейно-воспитательной работы.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3. Способствовать привитию навыков здорового образа жизни.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4. Прививать любовь к книге, чтению: «Человек читающий - человек успешный».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5. Выявление информационных потребностей и удовлетворение запросов педагогических кадров школы в области новых 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информационных технологий.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6. Компьютерная каталогизация и обработка информационных средств (книг, учебников, периодических изданий).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7. Совершенствование новых информационных технологий с использованием ИКТ.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НАПРАВЛЕНИЯ ДЕЯТЕЛЬНОСТИ БИБЛИОТЕКИ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Оказание методической консультационной помощи педагогам, учащимся, родителям в получении информации из библиотеки.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2. Создание условий для учителей в получении информации о педагогической и методической литературе, о новых средствах обучения.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3. Создание условий учащимся, учителям, родителям для чтения книг, периодики. Работы  с компьютерными программами.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4. Формирование, комплектование и сохранность фонда.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ОСНОВНЫЕ ФУНКЦИИ БИБЛИОТЕКИ</w:t>
      </w:r>
    </w:p>
    <w:p w:rsidR="00625C2E" w:rsidRPr="00017109" w:rsidRDefault="00625C2E" w:rsidP="00582BB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1. </w:t>
      </w:r>
      <w:proofErr w:type="gramStart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Образовательная</w:t>
      </w:r>
      <w:proofErr w:type="gramEnd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поддерживать и обеспечивать образовательные цели, сформулированные</w:t>
      </w:r>
      <w:r w:rsidR="00582BBD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концепции школы и в школьной 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программе.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2. Информационная - предоставлять возможность использовать информацию вне зависимости от ее вида, формата, носителя.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 xml:space="preserve">3. </w:t>
      </w:r>
      <w:proofErr w:type="gramStart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Культурная</w:t>
      </w:r>
      <w:proofErr w:type="gramEnd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 организовывать мероприятия, воспитывающие культурное и социальное самосознание, содействующие эмоциональному развитию учащихся.</w:t>
      </w: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582BBD" w:rsidRPr="00017109" w:rsidRDefault="00582BBD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582BBD" w:rsidRPr="00017109" w:rsidRDefault="00582BBD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</w:pPr>
    </w:p>
    <w:p w:rsidR="00582BBD" w:rsidRPr="00017109" w:rsidRDefault="00582BBD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D2845C9" wp14:editId="5D09F76D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BD" w:rsidRPr="00017109" w:rsidRDefault="00582BBD" w:rsidP="00582BBD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4794C4"/>
          <w:sz w:val="32"/>
          <w:szCs w:val="32"/>
          <w:lang w:eastAsia="ru-RU"/>
        </w:rPr>
        <w:t xml:space="preserve">       </w:t>
      </w:r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Библиотека располагается на 1 этаже. Общая площадь занимает – 29,89 кв. м.             </w:t>
      </w:r>
    </w:p>
    <w:p w:rsidR="00625C2E" w:rsidRPr="00017109" w:rsidRDefault="00582BBD" w:rsidP="00582BBD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625C2E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Библиотека оснащена компьютером</w:t>
      </w:r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625C2E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Компьютер подключен к сети Интернет. Учащиеся имеют </w:t>
      </w:r>
      <w:proofErr w:type="gramStart"/>
      <w:r w:rsidR="00625C2E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возможность</w:t>
      </w:r>
      <w:proofErr w:type="gramEnd"/>
      <w:r w:rsidR="00625C2E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навести всевозможные справки, получить необходимую информацию для использования на уроках и проведения внеклассных и общешкольных мероприятий. Фонд систематически пополняется электронными цифровыми ресурсами.</w:t>
      </w:r>
    </w:p>
    <w:p w:rsidR="00582BBD" w:rsidRPr="00017109" w:rsidRDefault="00582BBD" w:rsidP="00582BBD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 Библиотечный фонд насчитывает -  8865 экземпляров. В фонде библиотеки есть учебники, энциклопедии, словари, справочники, художественная   литература. Фонд  учебников составляет 7075экземпляра, что 100 процентов от необходимого. Ежегодно поступают </w:t>
      </w:r>
      <w:proofErr w:type="gramStart"/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новые</w:t>
      </w:r>
      <w:proofErr w:type="gramEnd"/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учебник.</w:t>
      </w:r>
    </w:p>
    <w:p w:rsidR="00582BBD" w:rsidRPr="00017109" w:rsidRDefault="00582BBD" w:rsidP="00017109">
      <w:pPr>
        <w:spacing w:after="15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 В течение учебного  года для пропаганды литературы в библиотеке проводятся разнообразные мероприятия. Это книжные выставки, тематические полки, беседы, обзоры литературы, викторины, литературные мероприятия, посвящённые юбилейны</w:t>
      </w:r>
      <w:r w:rsidR="00017109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 датам </w:t>
      </w:r>
      <w:proofErr w:type="gramStart"/>
      <w:r w:rsidR="00017109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( </w:t>
      </w:r>
      <w:proofErr w:type="gramEnd"/>
      <w:r w:rsidR="00017109" w:rsidRPr="00017109">
        <w:rPr>
          <w:rFonts w:ascii="Times New Roman" w:eastAsia="Times New Roman" w:hAnsi="Times New Roman" w:cs="Times New Roman"/>
          <w:sz w:val="32"/>
          <w:szCs w:val="32"/>
          <w:lang w:eastAsia="ru-RU"/>
        </w:rPr>
        <w:t>«В гостях у юбиляра»)</w:t>
      </w:r>
    </w:p>
    <w:tbl>
      <w:tblPr>
        <w:tblW w:w="109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8"/>
        <w:gridCol w:w="5478"/>
      </w:tblGrid>
      <w:tr w:rsidR="00625C2E" w:rsidRPr="00017109" w:rsidTr="00625C2E">
        <w:trPr>
          <w:jc w:val="center"/>
        </w:trPr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625C2E" w:rsidRPr="00017109" w:rsidRDefault="00625C2E" w:rsidP="00625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</w:t>
      </w:r>
    </w:p>
    <w:p w:rsidR="00625C2E" w:rsidRPr="00017109" w:rsidRDefault="00625C2E" w:rsidP="00625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Режим  работы библиотеки: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 8.00 ч.  до 16.</w:t>
      </w:r>
      <w:r w:rsidR="00AD3F1D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0 ч.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Выходной день – суббота, воскресенье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Последний день месяца - санитарный день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Локальные акты, регламентирующие  работу библиотеки: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Положение о библиотеке ОУ;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Правила пользования библиотекой ОУ;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Должностные инструкции работников библиотеки;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Паспорт библиотеки.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Документы учета и контроля: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Книга суммарного учета основного фонда;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Инвентарные  книги;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Журнал учета книг, принятых взамен утерянных;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Книга суммарного учета учебников;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Журнал выдачи учебников по классам;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Дневник работы школьной библиотеки;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Папка с копиями накладных и счетов;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Акты списания.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625C2E" w:rsidRPr="00017109" w:rsidRDefault="00625C2E" w:rsidP="0062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  <w:t>Библиотека работает по плану, утвержденному директором школы.</w:t>
      </w:r>
    </w:p>
    <w:p w:rsidR="00625C2E" w:rsidRPr="00017109" w:rsidRDefault="00625C2E" w:rsidP="00625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tbl>
      <w:tblPr>
        <w:tblW w:w="109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18"/>
        <w:gridCol w:w="38"/>
      </w:tblGrid>
      <w:tr w:rsidR="00625C2E" w:rsidRPr="00017109" w:rsidTr="00625C2E">
        <w:trPr>
          <w:jc w:val="center"/>
        </w:trPr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017109" w:rsidRPr="00017109" w:rsidRDefault="00017109" w:rsidP="0001710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1710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6265EE68" wp14:editId="7B77F580">
                  <wp:extent cx="6476998" cy="425767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8504" cy="425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17109" w:rsidRDefault="00625C2E" w:rsidP="000171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Библиотека в школе востребована, учащиеся пользуются учебной литературой</w:t>
      </w:r>
      <w:r w:rsidR="00EF014B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AD3F1D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имеют возможность соб</w:t>
      </w:r>
      <w:r w:rsidR="00AD3F1D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рать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материал для рефератов и сообщений, читают </w:t>
      </w:r>
      <w:r w:rsidR="00AD3F1D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литературу и </w:t>
      </w: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энциклопедии.</w:t>
      </w:r>
    </w:p>
    <w:p w:rsidR="00625C2E" w:rsidRPr="00017109" w:rsidRDefault="00625C2E" w:rsidP="000171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течение года с учащимися проводятся библиотечно-библиографические занятия с целью - научить самостоятельно и правильно работать с книгой, периодическими изданиями, познакомить со справочной литературой и </w:t>
      </w:r>
      <w:proofErr w:type="gramStart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научить ею пользоваться</w:t>
      </w:r>
      <w:proofErr w:type="gramEnd"/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625C2E" w:rsidRPr="00017109" w:rsidRDefault="00625C2E" w:rsidP="00625C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tbl>
      <w:tblPr>
        <w:tblW w:w="1095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8"/>
        <w:gridCol w:w="5478"/>
      </w:tblGrid>
      <w:tr w:rsidR="00625C2E" w:rsidRPr="00017109" w:rsidTr="00625C2E">
        <w:trPr>
          <w:jc w:val="center"/>
        </w:trPr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1710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625C2E" w:rsidRPr="00017109" w:rsidRDefault="00625C2E" w:rsidP="00625C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1710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</w:tbl>
    <w:p w:rsidR="00625C2E" w:rsidRPr="00017109" w:rsidRDefault="00625C2E" w:rsidP="00017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i/>
          <w:iCs/>
          <w:color w:val="FF4500"/>
          <w:sz w:val="32"/>
          <w:szCs w:val="32"/>
          <w:lang w:eastAsia="ru-RU"/>
        </w:rPr>
        <w:t>Книга –  надежный, верный друг – всегда ждет Вас в школьной  библиотеке!</w:t>
      </w:r>
    </w:p>
    <w:p w:rsidR="00625C2E" w:rsidRPr="00017109" w:rsidRDefault="00625C2E" w:rsidP="00017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25C2E" w:rsidRPr="00017109" w:rsidRDefault="00625C2E" w:rsidP="00625C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b/>
          <w:bCs/>
          <w:color w:val="548DD4" w:themeColor="text2" w:themeTint="99"/>
          <w:sz w:val="32"/>
          <w:szCs w:val="32"/>
          <w:lang w:eastAsia="ru-RU"/>
        </w:rPr>
        <w:t>Экскурсия по библиотеке</w:t>
      </w:r>
    </w:p>
    <w:p w:rsidR="00625C2E" w:rsidRPr="00017109" w:rsidRDefault="00017109" w:rsidP="00625C2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625C2E"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Ежегодно проводится для первоклассников. Они знакомятся с библиотекой и правилами пользования книгой.</w:t>
      </w:r>
    </w:p>
    <w:p w:rsidR="00625C2E" w:rsidRPr="00625C2E" w:rsidRDefault="00625C2E" w:rsidP="00625C2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 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Моя профессия – школьный библиотекарь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 кто же он такой библиотекарь?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Чудак, Фанатик? Странный человек?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Всегда серьезный и дотошный лекарь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Старинных книг и пухлых картотек!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 так решили, опуская лица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В </w:t>
      </w:r>
      <w:proofErr w:type="gramStart"/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тяжелый</w:t>
      </w:r>
      <w:proofErr w:type="gramEnd"/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 надоевший полке тем,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А мне, скажу </w:t>
      </w:r>
      <w:proofErr w:type="gramStart"/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</w:t>
      </w:r>
      <w:proofErr w:type="gramEnd"/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век не надивиться</w:t>
      </w:r>
    </w:p>
    <w:p w:rsidR="00017109" w:rsidRPr="00625C2E" w:rsidRDefault="00017109" w:rsidP="0001710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Его святым, бесхитростным трудом!</w:t>
      </w:r>
    </w:p>
    <w:p w:rsidR="00017109" w:rsidRPr="00625C2E" w:rsidRDefault="00017109" w:rsidP="000171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17109" w:rsidRPr="00625C2E" w:rsidRDefault="00017109" w:rsidP="0001710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25C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017109" w:rsidRPr="00017109" w:rsidRDefault="00017109" w:rsidP="000171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710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Заведует школьной библиотекой Савченко Алла Николаевна. </w:t>
      </w:r>
    </w:p>
    <w:p w:rsidR="00C500AD" w:rsidRDefault="00C500AD">
      <w:bookmarkStart w:id="0" w:name="_GoBack"/>
      <w:bookmarkEnd w:id="0"/>
    </w:p>
    <w:sectPr w:rsidR="00C50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A74"/>
    <w:rsid w:val="00017109"/>
    <w:rsid w:val="002A5A74"/>
    <w:rsid w:val="00582BBD"/>
    <w:rsid w:val="00625C2E"/>
    <w:rsid w:val="0095656F"/>
    <w:rsid w:val="00AD3F1D"/>
    <w:rsid w:val="00C500AD"/>
    <w:rsid w:val="00CE7778"/>
    <w:rsid w:val="00D21A24"/>
    <w:rsid w:val="00EF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25C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25C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8767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082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5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0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2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4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" w:color="auto"/>
                    <w:right w:val="none" w:sz="0" w:space="0" w:color="auto"/>
                  </w:divBdr>
                </w:div>
                <w:div w:id="45445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" w:color="auto"/>
                    <w:right w:val="none" w:sz="0" w:space="0" w:color="auto"/>
                  </w:divBdr>
                </w:div>
                <w:div w:id="38340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1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2023-11-02T12:36:00Z</dcterms:created>
  <dcterms:modified xsi:type="dcterms:W3CDTF">2023-11-03T09:50:00Z</dcterms:modified>
</cp:coreProperties>
</file>